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35C4AE54" w:rsidR="00504E52" w:rsidRPr="00AC10FB" w:rsidRDefault="001B7EAF" w:rsidP="00D94CD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1B7EAF">
        <w:rPr>
          <w:rFonts w:ascii="Times New Roman" w:hAnsi="Times New Roman"/>
          <w:b/>
          <w:sz w:val="24"/>
          <w:szCs w:val="24"/>
        </w:rPr>
        <w:t>“Indica ao Executivo a instalação de iluminação pública na passarela de acesso à Cama de Anchieta, visando segurança e incentivo ao turismo noturno.”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D4710" w14:textId="6238A1B6" w:rsidR="00083034" w:rsidRPr="00AC10FB" w:rsidRDefault="001B7EAF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7EAF">
        <w:rPr>
          <w:rFonts w:ascii="Times New Roman" w:hAnsi="Times New Roman"/>
          <w:bCs/>
          <w:sz w:val="24"/>
          <w:szCs w:val="24"/>
        </w:rPr>
        <w:t>Indico, por meio da Mesa, que seja oficiado ao Exmo. Senhor Prefeito Tiago Rodrigues Cervantes, solicitando que, por meio da secretaria competente, seja realizada a instalação de iluminação pública na passarela de acesso à Cama de Anchieta, importante ponto turístico do município.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845E6C" w14:textId="77777777" w:rsidR="00B75A2A" w:rsidRPr="00FB40CF" w:rsidRDefault="00B75A2A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2ED4820" w14:textId="1DB96133" w:rsidR="001B7EAF" w:rsidRPr="001B7EAF" w:rsidRDefault="00083034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 xml:space="preserve"> </w:t>
      </w:r>
      <w:r w:rsidR="00B75A2A" w:rsidRPr="00B75A2A">
        <w:rPr>
          <w:rFonts w:ascii="Times New Roman" w:hAnsi="Times New Roman"/>
          <w:bCs/>
        </w:rPr>
        <w:t xml:space="preserve"> </w:t>
      </w:r>
      <w:proofErr w:type="spellStart"/>
      <w:r w:rsidR="001B7EAF" w:rsidRPr="001B7EAF">
        <w:rPr>
          <w:rFonts w:ascii="Times New Roman" w:hAnsi="Times New Roman"/>
          <w:bCs/>
        </w:rPr>
        <w:t>A</w:t>
      </w:r>
      <w:proofErr w:type="spellEnd"/>
      <w:r w:rsidR="001B7EAF" w:rsidRPr="001B7EAF">
        <w:rPr>
          <w:rFonts w:ascii="Times New Roman" w:hAnsi="Times New Roman"/>
          <w:bCs/>
        </w:rPr>
        <w:t xml:space="preserve"> referida passarela é amplamente utilizada por moradores e turistas que visitam a Cama de Anchieta, um dos principais atrativos turísticos da cidade, sendo também um espaço de lazer e contemplação.</w:t>
      </w:r>
    </w:p>
    <w:p w14:paraId="13F4E286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4A2DB90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B7EAF">
        <w:rPr>
          <w:rFonts w:ascii="Times New Roman" w:hAnsi="Times New Roman"/>
          <w:bCs/>
        </w:rPr>
        <w:t>Entretanto, a ausência de iluminação adequada no local tem gerado insegurança, especialmente no período noturno, limitando o uso do espaço e afastando visitantes que poderiam usufruir do local com mais conforto e tranquilidade.</w:t>
      </w:r>
    </w:p>
    <w:p w14:paraId="66CDF595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6533FE8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B7EAF">
        <w:rPr>
          <w:rFonts w:ascii="Times New Roman" w:hAnsi="Times New Roman"/>
          <w:bCs/>
        </w:rPr>
        <w:t>A implantação de iluminação pública proporcionará maior segurança aos frequentadores, inibindo ações ilícitas, além de permitir a utilização da passarela para passeios noturnos, contribuindo diretamente para o fortalecimento do turismo local e valorização do patrimônio natural e histórico.</w:t>
      </w:r>
    </w:p>
    <w:p w14:paraId="42C7548A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40300E1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B7EAF">
        <w:rPr>
          <w:rFonts w:ascii="Times New Roman" w:hAnsi="Times New Roman"/>
          <w:bCs/>
        </w:rPr>
        <w:lastRenderedPageBreak/>
        <w:t>Dessa forma, a medida se mostra essencial para garantir acessibilidade, segurança e incentivo ao turismo, promovendo o desenvolvimento econômico e a melhor utilização de um dos pontos turísticos mais importantes do município.</w:t>
      </w:r>
    </w:p>
    <w:p w14:paraId="3245B445" w14:textId="77777777" w:rsidR="001B7EAF" w:rsidRPr="001B7EAF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8B1F332" w14:textId="372190B6" w:rsidR="00CF37ED" w:rsidRDefault="001B7EAF" w:rsidP="001B7EAF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B7EAF">
        <w:rPr>
          <w:rFonts w:ascii="Times New Roman" w:hAnsi="Times New Roman"/>
          <w:bCs/>
        </w:rPr>
        <w:t>Ressalta-se que a presente indicação atende às solicitações de moradores, comerciantes e visitantes, que reivindicam melhorias no local.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EEE44DE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CD0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D94CD0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09BDBD84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49C62A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F1C21C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196AEAA8" w:rsidR="00BC5DF6" w:rsidRPr="00D94CD0" w:rsidRDefault="00D94CD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CD0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D94CD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384B" w14:textId="77777777" w:rsidR="00216DD0" w:rsidRDefault="00216DD0">
      <w:pPr>
        <w:spacing w:after="0" w:line="240" w:lineRule="auto"/>
      </w:pPr>
      <w:r>
        <w:separator/>
      </w:r>
    </w:p>
  </w:endnote>
  <w:endnote w:type="continuationSeparator" w:id="0">
    <w:p w14:paraId="07DA74B1" w14:textId="77777777" w:rsidR="00216DD0" w:rsidRDefault="0021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FD99" w14:textId="77777777" w:rsidR="00216DD0" w:rsidRDefault="00216DD0">
      <w:pPr>
        <w:spacing w:after="0" w:line="240" w:lineRule="auto"/>
      </w:pPr>
      <w:r>
        <w:separator/>
      </w:r>
    </w:p>
  </w:footnote>
  <w:footnote w:type="continuationSeparator" w:id="0">
    <w:p w14:paraId="6906A739" w14:textId="77777777" w:rsidR="00216DD0" w:rsidRDefault="0021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83034"/>
    <w:rsid w:val="000B5E2C"/>
    <w:rsid w:val="000B6AE6"/>
    <w:rsid w:val="000C39D7"/>
    <w:rsid w:val="000E4F77"/>
    <w:rsid w:val="0011195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B7EAF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16DD0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75154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C6524"/>
    <w:rsid w:val="004D04CE"/>
    <w:rsid w:val="004E0407"/>
    <w:rsid w:val="004F0C7F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5413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8F5C86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16E2F"/>
    <w:rsid w:val="00B24CE4"/>
    <w:rsid w:val="00B36783"/>
    <w:rsid w:val="00B54C0B"/>
    <w:rsid w:val="00B57C3E"/>
    <w:rsid w:val="00B64ACC"/>
    <w:rsid w:val="00B708B9"/>
    <w:rsid w:val="00B72653"/>
    <w:rsid w:val="00B75A2A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C4942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CD0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</Words>
  <Characters>1417</Characters>
  <Application>Microsoft Office Word</Application>
  <DocSecurity>0</DocSecurity>
  <Lines>50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20</cp:revision>
  <cp:lastPrinted>2026-02-06T17:30:00Z</cp:lastPrinted>
  <dcterms:created xsi:type="dcterms:W3CDTF">2026-03-13T14:00:00Z</dcterms:created>
  <dcterms:modified xsi:type="dcterms:W3CDTF">2026-04-01T16:53:00Z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