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4835E13D" w:rsidR="00A86493" w:rsidRPr="000F2BEF" w:rsidRDefault="00D95699" w:rsidP="00A05883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</w:t>
      </w:r>
      <w:r w:rsidR="00823037">
        <w:rPr>
          <w:rFonts w:ascii="Arial" w:hAnsi="Arial"/>
          <w:b/>
          <w:spacing w:val="12"/>
        </w:rPr>
        <w:t xml:space="preserve"> </w:t>
      </w:r>
      <w:r w:rsidR="00823037" w:rsidRPr="00823037">
        <w:rPr>
          <w:rFonts w:ascii="Arial" w:hAnsi="Arial"/>
          <w:b/>
          <w:spacing w:val="12"/>
        </w:rPr>
        <w:t xml:space="preserve">a realização de </w:t>
      </w:r>
      <w:r w:rsidR="00823037" w:rsidRPr="00823037">
        <w:rPr>
          <w:rFonts w:ascii="Arial" w:hAnsi="Arial"/>
          <w:b/>
          <w:bCs/>
          <w:spacing w:val="12"/>
        </w:rPr>
        <w:t>serviços de roçada e limpeza da calçada</w:t>
      </w:r>
      <w:r w:rsidR="00823037" w:rsidRPr="00823037">
        <w:rPr>
          <w:rFonts w:ascii="Arial" w:hAnsi="Arial"/>
          <w:b/>
          <w:spacing w:val="12"/>
        </w:rPr>
        <w:t xml:space="preserve"> ao redor da </w:t>
      </w:r>
      <w:r w:rsidR="00823037" w:rsidRPr="00823037">
        <w:rPr>
          <w:rFonts w:ascii="Arial" w:hAnsi="Arial"/>
          <w:b/>
          <w:bCs/>
          <w:spacing w:val="12"/>
        </w:rPr>
        <w:t>Escola Benedita Matias Gonçalves</w:t>
      </w:r>
      <w:r w:rsidR="00823037" w:rsidRPr="00823037">
        <w:rPr>
          <w:rFonts w:ascii="Arial" w:hAnsi="Arial"/>
          <w:b/>
          <w:spacing w:val="12"/>
        </w:rPr>
        <w:t xml:space="preserve">, localizada na Avenida Europa, nº 1.253, no bairro Santa Júlia, </w:t>
      </w:r>
      <w:r w:rsidR="00823037">
        <w:rPr>
          <w:rFonts w:ascii="Arial" w:hAnsi="Arial"/>
          <w:b/>
          <w:spacing w:val="12"/>
        </w:rPr>
        <w:t>em Itanhaém/SP.</w:t>
      </w:r>
      <w:r w:rsidR="00A05883">
        <w:rPr>
          <w:b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04A28DE9" w14:textId="1AE51832" w:rsidR="00A17A2A" w:rsidRDefault="00000000" w:rsidP="00E06BB2">
      <w:pPr>
        <w:spacing w:line="249" w:lineRule="auto"/>
        <w:ind w:right="301"/>
        <w:jc w:val="both"/>
        <w:rPr>
          <w:bCs/>
        </w:rPr>
      </w:pPr>
      <w:r w:rsidRPr="00823037">
        <w:rPr>
          <w:rFonts w:ascii="Arial" w:hAnsi="Arial" w:cs="Arial"/>
          <w:bCs/>
        </w:rPr>
        <w:t>Indico, através da mesa, ao Senhor Prefeito Tiago Rodrigues</w:t>
      </w:r>
      <w:r w:rsidR="004554BA" w:rsidRPr="00823037">
        <w:rPr>
          <w:bCs/>
        </w:rPr>
        <w:t xml:space="preserve"> </w:t>
      </w:r>
      <w:r w:rsidR="00823037" w:rsidRPr="00823037">
        <w:rPr>
          <w:bCs/>
        </w:rPr>
        <w:t>a realização de serviços de roçada e limpeza da calçada ao redor da Escola Benedita Matias Gonçalves, localizada na Avenida Europa, nº 1.253, no bairro Santa Júlia, neste município.</w:t>
      </w:r>
    </w:p>
    <w:p w14:paraId="71B0943C" w14:textId="77777777" w:rsidR="00823037" w:rsidRPr="00823037" w:rsidRDefault="00823037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4E03C8" w:rsidRDefault="00000000">
      <w:pPr>
        <w:ind w:left="292"/>
        <w:rPr>
          <w:rFonts w:ascii="Arial" w:hAnsi="Arial" w:cs="Arial"/>
          <w:bCs/>
          <w:spacing w:val="-2"/>
        </w:rPr>
      </w:pPr>
      <w:r w:rsidRPr="004E03C8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4554BA" w:rsidRDefault="008638DD" w:rsidP="004554BA">
      <w:pPr>
        <w:ind w:left="292"/>
        <w:jc w:val="both"/>
        <w:rPr>
          <w:rFonts w:ascii="Arial" w:hAnsi="Arial" w:cs="Arial"/>
          <w:bCs/>
          <w:spacing w:val="-2"/>
        </w:rPr>
      </w:pPr>
    </w:p>
    <w:p w14:paraId="08757D8D" w14:textId="77777777" w:rsidR="00823037" w:rsidRDefault="00823037" w:rsidP="0082303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823037">
        <w:rPr>
          <w:rFonts w:ascii="Arial" w:hAnsi="Arial" w:cs="Arial"/>
          <w:bCs/>
          <w:lang w:val="pt-BR"/>
        </w:rPr>
        <w:t xml:space="preserve">A presente indicação se faz necessária tendo em vista que o local </w:t>
      </w:r>
      <w:proofErr w:type="gramStart"/>
      <w:r w:rsidRPr="00823037">
        <w:rPr>
          <w:rFonts w:ascii="Arial" w:hAnsi="Arial" w:cs="Arial"/>
          <w:bCs/>
          <w:lang w:val="pt-BR"/>
        </w:rPr>
        <w:t>encontra-se</w:t>
      </w:r>
      <w:proofErr w:type="gramEnd"/>
      <w:r w:rsidRPr="00823037">
        <w:rPr>
          <w:rFonts w:ascii="Arial" w:hAnsi="Arial" w:cs="Arial"/>
          <w:bCs/>
          <w:lang w:val="pt-BR"/>
        </w:rPr>
        <w:t xml:space="preserve"> com mato alto e acúmulo de sujeira, o que compromete a segurança, a mobilidade e a salubridade de alunos, pais, professores e demais munícipes que transitam pela região.</w:t>
      </w:r>
    </w:p>
    <w:p w14:paraId="174F6846" w14:textId="77777777" w:rsidR="00823037" w:rsidRPr="00823037" w:rsidRDefault="00823037" w:rsidP="0082303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1E5E3562" w14:textId="77777777" w:rsidR="00823037" w:rsidRPr="00823037" w:rsidRDefault="00823037" w:rsidP="00823037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823037">
        <w:rPr>
          <w:rFonts w:ascii="Arial" w:hAnsi="Arial" w:cs="Arial"/>
          <w:bCs/>
          <w:lang w:val="pt-BR"/>
        </w:rPr>
        <w:t>A situação pode favorecer a proliferação de insetos e animais peçonhentos, além de dificultar a circulação de pedestres, especialmente crianças e pessoas com mobilidade reduzida. Trata-se de área escolar, que demanda atenção redobrada do Poder Público quanto à manutenção e conservação.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681656E0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823037">
        <w:rPr>
          <w:rFonts w:ascii="Arial" w:hAnsi="Arial" w:cs="Arial"/>
          <w:b/>
        </w:rPr>
        <w:t>3</w:t>
      </w:r>
      <w:r w:rsidR="004554BA">
        <w:rPr>
          <w:rFonts w:ascii="Arial" w:hAnsi="Arial" w:cs="Arial"/>
          <w:b/>
        </w:rPr>
        <w:t>1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7"/>
          <w:footerReference w:type="default" r:id="rId8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9"/>
      <w:footerReference w:type="default" r:id="rId10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91F1" w14:textId="77777777" w:rsidR="00ED01C9" w:rsidRDefault="00ED01C9">
      <w:r>
        <w:separator/>
      </w:r>
    </w:p>
  </w:endnote>
  <w:endnote w:type="continuationSeparator" w:id="0">
    <w:p w14:paraId="5DCC323D" w14:textId="77777777" w:rsidR="00ED01C9" w:rsidRDefault="00ED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A81F" w14:textId="77777777" w:rsidR="00ED01C9" w:rsidRDefault="00ED01C9">
      <w:r>
        <w:separator/>
      </w:r>
    </w:p>
  </w:footnote>
  <w:footnote w:type="continuationSeparator" w:id="0">
    <w:p w14:paraId="77D1A96A" w14:textId="77777777" w:rsidR="00ED01C9" w:rsidRDefault="00ED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1057"/>
    <w:multiLevelType w:val="multilevel"/>
    <w:tmpl w:val="0BE4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554BA"/>
    <w:rsid w:val="0049449B"/>
    <w:rsid w:val="004E03C8"/>
    <w:rsid w:val="00501D59"/>
    <w:rsid w:val="00575A8E"/>
    <w:rsid w:val="00585C66"/>
    <w:rsid w:val="005B4F3D"/>
    <w:rsid w:val="006043AE"/>
    <w:rsid w:val="00611080"/>
    <w:rsid w:val="00661577"/>
    <w:rsid w:val="0068248C"/>
    <w:rsid w:val="00690B1A"/>
    <w:rsid w:val="006B1D17"/>
    <w:rsid w:val="006C63A2"/>
    <w:rsid w:val="00720964"/>
    <w:rsid w:val="00727641"/>
    <w:rsid w:val="00736DA0"/>
    <w:rsid w:val="0075652C"/>
    <w:rsid w:val="00823037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05883"/>
    <w:rsid w:val="00A17A2A"/>
    <w:rsid w:val="00A43C6F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12DC2"/>
    <w:rsid w:val="00D44A33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D01C9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2026-03-31T16:06:00Z</dcterms:created>
  <dcterms:modified xsi:type="dcterms:W3CDTF">2026-03-31T16:06:00Z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