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60E3" w:rsidP="005460E3" w14:paraId="2A24F884" w14:textId="777777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jc w:val="center"/>
      </w:pPr>
      <w:r>
        <w:rPr>
          <w:b/>
          <w:sz w:val="48"/>
          <w:szCs w:val="48"/>
        </w:rPr>
        <w:t xml:space="preserve">Indicação </w:t>
      </w:r>
      <w:r>
        <w:rPr>
          <w:b/>
          <w:color w:val="000000"/>
          <w:sz w:val="48"/>
          <w:szCs w:val="48"/>
        </w:rPr>
        <w:t xml:space="preserve">nº </w:t>
      </w:r>
      <w:r>
        <w:rPr>
          <w:b/>
          <w:color w:val="000000"/>
          <w:sz w:val="48"/>
          <w:szCs w:val="48"/>
        </w:rPr>
        <w:t xml:space="preserve">  ,</w:t>
      </w:r>
      <w:r>
        <w:rPr>
          <w:b/>
          <w:color w:val="000000"/>
          <w:sz w:val="48"/>
          <w:szCs w:val="48"/>
        </w:rPr>
        <w:t xml:space="preserve"> de </w:t>
      </w:r>
      <w:r>
        <w:rPr>
          <w:b/>
          <w:sz w:val="48"/>
          <w:szCs w:val="48"/>
        </w:rPr>
        <w:t>2026.</w:t>
      </w:r>
    </w:p>
    <w:p w:rsidR="005460E3" w:rsidP="005460E3" w14:paraId="675EB36C" w14:textId="77777777">
      <w:pPr>
        <w:rPr>
          <w:rFonts w:cs="Arial"/>
          <w:b/>
          <w:color w:val="000000"/>
          <w:sz w:val="20"/>
          <w:szCs w:val="48"/>
        </w:rPr>
      </w:pPr>
    </w:p>
    <w:p w:rsidR="005460E3" w:rsidP="005460E3" w14:paraId="37161D69" w14:textId="77777777">
      <w:pPr>
        <w:rPr>
          <w:rFonts w:cs="Arial"/>
          <w:b/>
          <w:color w:val="000000"/>
          <w:sz w:val="20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18415</wp:posOffset>
                </wp:positionV>
                <wp:extent cx="3452495" cy="1581150"/>
                <wp:effectExtent l="0" t="0" r="14605" b="19050"/>
                <wp:wrapNone/>
                <wp:docPr id="366365690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2495" cy="15811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0E3" w:rsidRPr="005460E3" w:rsidP="005460E3" w14:textId="4437C56D">
                            <w:pPr>
                              <w:jc w:val="both"/>
                            </w:pPr>
                            <w:r w:rsidRPr="005460E3">
                              <w:rPr>
                                <w:b/>
                              </w:rPr>
                              <w:t xml:space="preserve">“Indico ao Executivo, </w:t>
                            </w:r>
                            <w:bookmarkStart w:id="0" w:name="_Hlk190359214"/>
                            <w:r w:rsidRPr="005460E3">
                              <w:rPr>
                                <w:b/>
                              </w:rPr>
                              <w:t xml:space="preserve">a possibilidade </w:t>
                            </w:r>
                            <w:bookmarkEnd w:id="0"/>
                            <w:r w:rsidRPr="005460E3">
                              <w:rPr>
                                <w:b/>
                                <w:bCs/>
                              </w:rPr>
                              <w:t>de</w:t>
                            </w:r>
                            <w:r w:rsidRPr="005460E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5460E3">
                              <w:rPr>
                                <w:b/>
                                <w:bCs/>
                              </w:rPr>
                              <w:t>celebração de parceria com o Governo Federal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e Ministério das Mulheres, para a implantação d</w:t>
                            </w:r>
                            <w:r w:rsidRPr="005460E3">
                              <w:rPr>
                                <w:b/>
                                <w:bCs/>
                              </w:rPr>
                              <w:t xml:space="preserve">o Programa </w:t>
                            </w:r>
                            <w:r>
                              <w:rPr>
                                <w:b/>
                                <w:bCs/>
                              </w:rPr>
                              <w:t>“</w:t>
                            </w:r>
                            <w:r w:rsidRPr="005460E3">
                              <w:rPr>
                                <w:b/>
                                <w:bCs/>
                              </w:rPr>
                              <w:t>Tenda Lilás</w:t>
                            </w:r>
                            <w:r>
                              <w:rPr>
                                <w:b/>
                                <w:bCs/>
                              </w:rPr>
                              <w:t>”</w:t>
                            </w:r>
                            <w:r w:rsidRPr="005460E3">
                              <w:rPr>
                                <w:b/>
                                <w:bCs/>
                              </w:rPr>
                              <w:t>, iniciativa voltada ao combate da violência de gênero, com foco no acolhimento, escuta ativa e na divulgação de canais de denúncia</w:t>
                            </w:r>
                            <w:r w:rsidRPr="005460E3">
                              <w:rPr>
                                <w:b/>
                              </w:rPr>
                              <w:t>, no Município de Itanhaém, conforme especifica.”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5" type="#_x0000_t202" style="width:271.85pt;height:124.5pt;margin-top:1.45pt;margin-left:184.2pt;mso-height-percent:0;mso-height-relative:page;mso-width-percent:0;mso-width-relative:page;mso-wrap-distance-bottom:0;mso-wrap-distance-left:9.05pt;mso-wrap-distance-right:9.05pt;mso-wrap-distance-top:0;mso-wrap-style:square;position:absolute;v-text-anchor:top;visibility:visible;z-index:251659264" fillcolor="silver" strokeweight="1.5pt">
                <v:textbox>
                  <w:txbxContent>
                    <w:p w:rsidR="005460E3" w:rsidRPr="005460E3" w:rsidP="005460E3" w14:paraId="165BA47B" w14:textId="4437C56D">
                      <w:pPr>
                        <w:jc w:val="both"/>
                      </w:pPr>
                      <w:r w:rsidRPr="005460E3">
                        <w:rPr>
                          <w:b/>
                        </w:rPr>
                        <w:t xml:space="preserve">“Indico ao Executivo, </w:t>
                      </w:r>
                      <w:bookmarkStart w:id="0" w:name="_Hlk190359214"/>
                      <w:r w:rsidRPr="005460E3">
                        <w:rPr>
                          <w:b/>
                        </w:rPr>
                        <w:t xml:space="preserve">a possibilidade </w:t>
                      </w:r>
                      <w:bookmarkEnd w:id="0"/>
                      <w:r w:rsidRPr="005460E3">
                        <w:rPr>
                          <w:b/>
                          <w:bCs/>
                        </w:rPr>
                        <w:t>de</w:t>
                      </w:r>
                      <w:r w:rsidRPr="005460E3">
                        <w:rPr>
                          <w:b/>
                          <w:bCs/>
                        </w:rPr>
                        <w:t xml:space="preserve"> </w:t>
                      </w:r>
                      <w:r w:rsidRPr="005460E3">
                        <w:rPr>
                          <w:b/>
                          <w:bCs/>
                        </w:rPr>
                        <w:t>celebração de parceria com o Governo Federal</w:t>
                      </w:r>
                      <w:r>
                        <w:rPr>
                          <w:b/>
                          <w:bCs/>
                        </w:rPr>
                        <w:t xml:space="preserve"> e Ministério das Mulheres, para a implantação d</w:t>
                      </w:r>
                      <w:r w:rsidRPr="005460E3">
                        <w:rPr>
                          <w:b/>
                          <w:bCs/>
                        </w:rPr>
                        <w:t xml:space="preserve">o Programa </w:t>
                      </w:r>
                      <w:r>
                        <w:rPr>
                          <w:b/>
                          <w:bCs/>
                        </w:rPr>
                        <w:t>“</w:t>
                      </w:r>
                      <w:r w:rsidRPr="005460E3">
                        <w:rPr>
                          <w:b/>
                          <w:bCs/>
                        </w:rPr>
                        <w:t>Tenda Lilás</w:t>
                      </w:r>
                      <w:r>
                        <w:rPr>
                          <w:b/>
                          <w:bCs/>
                        </w:rPr>
                        <w:t>”</w:t>
                      </w:r>
                      <w:r w:rsidRPr="005460E3">
                        <w:rPr>
                          <w:b/>
                          <w:bCs/>
                        </w:rPr>
                        <w:t>, iniciativa voltada ao combate da violência de gênero, com foco no acolhimento, escuta ativa e na divulgação de canais de denúncia</w:t>
                      </w:r>
                      <w:r w:rsidRPr="005460E3">
                        <w:rPr>
                          <w:b/>
                        </w:rPr>
                        <w:t>, no Município de Itanhaém, conforme especifica.”</w:t>
                      </w:r>
                    </w:p>
                  </w:txbxContent>
                </v:textbox>
              </v:shape>
            </w:pict>
          </mc:Fallback>
        </mc:AlternateContent>
      </w:r>
    </w:p>
    <w:p w:rsidR="005460E3" w:rsidP="005460E3" w14:paraId="6673238D" w14:textId="77777777">
      <w:pPr>
        <w:rPr>
          <w:rFonts w:cs="Arial"/>
          <w:b/>
          <w:color w:val="000000"/>
          <w:sz w:val="20"/>
          <w:szCs w:val="48"/>
        </w:rPr>
      </w:pPr>
    </w:p>
    <w:p w:rsidR="005460E3" w:rsidP="005460E3" w14:paraId="6A27D354" w14:textId="77777777">
      <w:pPr>
        <w:rPr>
          <w:rFonts w:cs="Arial"/>
          <w:b/>
          <w:color w:val="000000"/>
          <w:sz w:val="20"/>
          <w:szCs w:val="48"/>
        </w:rPr>
      </w:pPr>
    </w:p>
    <w:p w:rsidR="005460E3" w:rsidP="005460E3" w14:paraId="14E32811" w14:textId="77777777">
      <w:pPr>
        <w:rPr>
          <w:rFonts w:cs="Arial"/>
          <w:b/>
          <w:color w:val="000000"/>
          <w:sz w:val="20"/>
          <w:szCs w:val="48"/>
        </w:rPr>
      </w:pPr>
    </w:p>
    <w:p w:rsidR="005460E3" w:rsidP="005460E3" w14:paraId="6984D2E3" w14:textId="77777777">
      <w:pPr>
        <w:rPr>
          <w:rFonts w:cs="Arial"/>
          <w:b/>
          <w:color w:val="000000"/>
          <w:sz w:val="20"/>
          <w:szCs w:val="48"/>
        </w:rPr>
      </w:pPr>
    </w:p>
    <w:p w:rsidR="005460E3" w:rsidP="005460E3" w14:paraId="279B4FF1" w14:textId="77777777">
      <w:pPr>
        <w:rPr>
          <w:rFonts w:cs="Arial"/>
          <w:b/>
          <w:color w:val="000000"/>
          <w:sz w:val="20"/>
          <w:szCs w:val="48"/>
        </w:rPr>
      </w:pPr>
    </w:p>
    <w:p w:rsidR="005460E3" w:rsidP="005460E3" w14:paraId="0C56A599" w14:textId="77777777">
      <w:pPr>
        <w:rPr>
          <w:rFonts w:cs="Arial"/>
          <w:b/>
          <w:color w:val="000000"/>
          <w:sz w:val="20"/>
          <w:szCs w:val="48"/>
        </w:rPr>
      </w:pPr>
    </w:p>
    <w:p w:rsidR="005460E3" w:rsidP="005460E3" w14:paraId="731B9846" w14:textId="77777777">
      <w:pPr>
        <w:rPr>
          <w:rFonts w:cs="Arial"/>
          <w:b/>
          <w:color w:val="000000"/>
          <w:sz w:val="20"/>
          <w:szCs w:val="48"/>
        </w:rPr>
      </w:pPr>
    </w:p>
    <w:p w:rsidR="005460E3" w:rsidP="005460E3" w14:paraId="04ADB064" w14:textId="77777777">
      <w:pPr>
        <w:rPr>
          <w:rFonts w:cs="Arial"/>
          <w:b/>
          <w:sz w:val="20"/>
        </w:rPr>
      </w:pPr>
    </w:p>
    <w:p w:rsidR="005460E3" w:rsidP="005460E3" w14:paraId="1654A2A7" w14:textId="77777777">
      <w:pPr>
        <w:rPr>
          <w:rFonts w:cs="Arial"/>
          <w:b/>
          <w:sz w:val="20"/>
        </w:rPr>
      </w:pPr>
    </w:p>
    <w:p w:rsidR="005460E3" w:rsidP="005460E3" w14:paraId="47F0AE98" w14:textId="77777777">
      <w:pPr>
        <w:rPr>
          <w:rFonts w:cs="Arial"/>
          <w:b/>
        </w:rPr>
      </w:pPr>
    </w:p>
    <w:p w:rsidR="005460E3" w:rsidP="005460E3" w14:paraId="7766D375" w14:textId="77777777">
      <w:pPr>
        <w:rPr>
          <w:rFonts w:cs="Arial"/>
          <w:b/>
        </w:rPr>
      </w:pPr>
    </w:p>
    <w:p w:rsidR="005460E3" w:rsidP="005460E3" w14:paraId="3ECB3254" w14:textId="77777777">
      <w:r>
        <w:rPr>
          <w:rFonts w:cs="Arial"/>
          <w:b/>
        </w:rPr>
        <w:t>Senhor Presidente</w:t>
      </w:r>
      <w:r>
        <w:rPr>
          <w:rFonts w:cs="Arial"/>
        </w:rPr>
        <w:t>:</w:t>
      </w:r>
    </w:p>
    <w:p w:rsidR="005460E3" w:rsidP="005460E3" w14:paraId="1456A00D" w14:textId="77777777">
      <w:pPr>
        <w:rPr>
          <w:rFonts w:cs="Arial"/>
        </w:rPr>
      </w:pPr>
    </w:p>
    <w:p w:rsidR="00026FFF" w:rsidRPr="00026FFF" w:rsidP="00026FFF" w14:paraId="2F2DCBDC" w14:textId="77777777">
      <w:pPr>
        <w:jc w:val="both"/>
      </w:pPr>
      <w:r>
        <w:rPr>
          <w:rFonts w:cs="Arial"/>
        </w:rPr>
        <w:t xml:space="preserve">                              </w:t>
      </w:r>
      <w:r w:rsidRPr="00FE6572">
        <w:rPr>
          <w:rFonts w:cs="Arial"/>
        </w:rPr>
        <w:t>Indico, através da Mesa, ao Senhor Prefeito Tiago Rodrigues Cervantes,</w:t>
      </w:r>
      <w:r w:rsidRPr="00A01C8A">
        <w:t xml:space="preserve"> </w:t>
      </w:r>
      <w:r w:rsidRPr="00F82484">
        <w:rPr>
          <w:rFonts w:cs="Arial"/>
        </w:rPr>
        <w:t>a</w:t>
      </w:r>
      <w:r w:rsidRPr="00F82484">
        <w:t xml:space="preserve"> possibilidade </w:t>
      </w:r>
      <w:r w:rsidRPr="00026FFF">
        <w:t>de celebração de parceria com o Governo Federal e Ministério das Mulheres, para a implantação do Programa “Tenda Lilás”, iniciativa voltada ao combate da violência de gênero, com foco no acolhimento, escuta ativa e na divulgação de canais de denúncia, no Município de Itanhaém, conforme especifica.”</w:t>
      </w:r>
    </w:p>
    <w:p w:rsidR="005460E3" w:rsidRPr="00026FFF" w:rsidP="005460E3" w14:paraId="6B955D03" w14:textId="0AF29389">
      <w:pPr>
        <w:jc w:val="both"/>
        <w:rPr>
          <w:rFonts w:cs="Arial"/>
        </w:rPr>
      </w:pPr>
    </w:p>
    <w:p w:rsidR="00E078E5" w:rsidP="005460E3" w14:paraId="014AA9EA" w14:textId="77777777">
      <w:pPr>
        <w:tabs>
          <w:tab w:val="left" w:pos="1985"/>
        </w:tabs>
        <w:ind w:firstLine="2268"/>
        <w:jc w:val="both"/>
        <w:rPr>
          <w:rFonts w:cs="Arial"/>
          <w:b/>
          <w:bCs/>
        </w:rPr>
      </w:pPr>
    </w:p>
    <w:p w:rsidR="005460E3" w:rsidP="005460E3" w14:paraId="5C1E26C9" w14:textId="3BDF519C">
      <w:pPr>
        <w:tabs>
          <w:tab w:val="left" w:pos="1985"/>
        </w:tabs>
        <w:ind w:firstLine="2268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Justificativa:</w:t>
      </w:r>
    </w:p>
    <w:p w:rsidR="00B568C6" w:rsidP="005460E3" w14:paraId="6865D28C" w14:textId="77777777">
      <w:pPr>
        <w:tabs>
          <w:tab w:val="left" w:pos="1985"/>
        </w:tabs>
        <w:ind w:firstLine="2268"/>
        <w:jc w:val="both"/>
        <w:rPr>
          <w:rFonts w:cs="Arial"/>
          <w:b/>
          <w:bCs/>
        </w:rPr>
      </w:pPr>
    </w:p>
    <w:p w:rsidR="00B568C6" w:rsidRPr="00B568C6" w:rsidP="00B568C6" w14:paraId="2B756EF9" w14:textId="4112752A">
      <w:pPr>
        <w:jc w:val="both"/>
      </w:pPr>
      <w:r>
        <w:t xml:space="preserve">                             </w:t>
      </w:r>
      <w:r w:rsidRPr="00B568C6">
        <w:t>O Programa Tenda Lilás é uma importante iniciativa itinerante do Ministério das Mulheres, criada com o objetivo de combater a violência contra a mulher por meio do acolhimento humanizado, da escuta ativa e da ampla divulgação dos canais de denúncia e proteção.</w:t>
      </w:r>
    </w:p>
    <w:p w:rsidR="00B568C6" w:rsidRPr="00B568C6" w:rsidP="00B568C6" w14:paraId="532F0C84" w14:textId="738499F0">
      <w:pPr>
        <w:jc w:val="both"/>
      </w:pPr>
      <w:r>
        <w:t xml:space="preserve">                             </w:t>
      </w:r>
      <w:r w:rsidRPr="00B568C6">
        <w:t>A ação é realizada em espaços públicos e de grande circulação, oferecendo atendimento acessível às mulheres em situação de vulnerabilidade, com apoio de profissionais da assistência social, defensoria pública e rede de proteção.</w:t>
      </w:r>
    </w:p>
    <w:p w:rsidR="00B568C6" w:rsidRPr="00B568C6" w:rsidP="00B568C6" w14:paraId="4EFFF76C" w14:textId="3DA4518F">
      <w:pPr>
        <w:jc w:val="both"/>
      </w:pPr>
      <w:r>
        <w:t xml:space="preserve">                            </w:t>
      </w:r>
      <w:r w:rsidRPr="00B568C6">
        <w:t>Entre os principais serviços disponibilizados pelo programa destacam-se:</w:t>
      </w:r>
    </w:p>
    <w:p w:rsidR="00B568C6" w:rsidRPr="00B568C6" w:rsidP="00B568C6" w14:paraId="4CC3D169" w14:textId="77777777">
      <w:pPr>
        <w:numPr>
          <w:ilvl w:val="0"/>
          <w:numId w:val="2"/>
        </w:numPr>
        <w:jc w:val="both"/>
      </w:pPr>
      <w:r w:rsidRPr="00B568C6">
        <w:t>acolhimento e orientação às vítimas de violência;</w:t>
      </w:r>
    </w:p>
    <w:p w:rsidR="00B568C6" w:rsidRPr="00B568C6" w:rsidP="00B568C6" w14:paraId="0F45878F" w14:textId="77777777">
      <w:pPr>
        <w:numPr>
          <w:ilvl w:val="0"/>
          <w:numId w:val="2"/>
        </w:numPr>
        <w:jc w:val="both"/>
      </w:pPr>
      <w:r w:rsidRPr="00B568C6">
        <w:t>distribuição de materiais educativos sobre os diversos tipos de violência de gênero;</w:t>
      </w:r>
    </w:p>
    <w:p w:rsidR="00B568C6" w:rsidRPr="00B568C6" w:rsidP="00B568C6" w14:paraId="796E2754" w14:textId="77777777">
      <w:pPr>
        <w:numPr>
          <w:ilvl w:val="0"/>
          <w:numId w:val="2"/>
        </w:numPr>
        <w:jc w:val="both"/>
      </w:pPr>
      <w:r w:rsidRPr="00B568C6">
        <w:t>divulgação da Central de Atendimento à Mulher – Ligue 180;</w:t>
      </w:r>
    </w:p>
    <w:p w:rsidR="00B568C6" w:rsidRPr="00B568C6" w:rsidP="00B568C6" w14:paraId="11E7AC11" w14:textId="77777777">
      <w:pPr>
        <w:numPr>
          <w:ilvl w:val="0"/>
          <w:numId w:val="2"/>
        </w:numPr>
        <w:jc w:val="both"/>
      </w:pPr>
      <w:r w:rsidRPr="00B568C6">
        <w:t>promoção de rodas de conversa, oficinas e atividades culturais voltadas à conscientização da sociedade.</w:t>
      </w:r>
    </w:p>
    <w:p w:rsidR="00B568C6" w:rsidRPr="00B568C6" w:rsidP="00B568C6" w14:paraId="7FC0C709" w14:textId="345D1F40">
      <w:pPr>
        <w:jc w:val="both"/>
      </w:pPr>
      <w:r>
        <w:t xml:space="preserve">                            </w:t>
      </w:r>
      <w:r w:rsidRPr="00B568C6">
        <w:t>A implementação da Tenda Lilás em nosso município contribuirá significativamente para ampliar o acesso das mulheres às políticas públicas de proteção, fortalecer a rede de atendimento local e promover ações educativas fundamentais para prevenção da violência.</w:t>
      </w:r>
    </w:p>
    <w:p w:rsidR="005460E3" w:rsidP="005460E3" w14:paraId="2E223EF9" w14:textId="4A39AC7A">
      <w:pPr>
        <w:jc w:val="both"/>
      </w:pPr>
      <w:r>
        <w:t xml:space="preserve">                           </w:t>
      </w:r>
      <w:r w:rsidRPr="00B568C6">
        <w:t xml:space="preserve">Diante da relevância social da iniciativa, solicitamos atenção especial para </w:t>
      </w:r>
      <w:r>
        <w:t xml:space="preserve">que sejam </w:t>
      </w:r>
      <w:r w:rsidRPr="00B568C6">
        <w:t>viabiliza</w:t>
      </w:r>
      <w:r>
        <w:t>das</w:t>
      </w:r>
      <w:r w:rsidRPr="00B568C6">
        <w:t xml:space="preserve"> </w:t>
      </w:r>
      <w:r>
        <w:t xml:space="preserve">ações e parcerias necessárias </w:t>
      </w:r>
      <w:r w:rsidRPr="00B568C6">
        <w:t>à adesão ao referido programa, promovendo mais dignidade, proteção e segurança às mulheres do município.</w:t>
      </w:r>
    </w:p>
    <w:p w:rsidR="00B568C6" w:rsidP="005460E3" w14:paraId="234DB2DC" w14:textId="77777777">
      <w:pPr>
        <w:jc w:val="both"/>
      </w:pPr>
    </w:p>
    <w:p w:rsidR="005460E3" w:rsidP="005460E3" w14:paraId="4D5883AC" w14:textId="77777777">
      <w:pPr>
        <w:jc w:val="center"/>
      </w:pPr>
      <w:r>
        <w:rPr>
          <w:rFonts w:cs="Arial"/>
          <w:b/>
        </w:rPr>
        <w:t>Sala “D. Idílio José Soares”, em 17 de maio de 2026.</w:t>
      </w:r>
    </w:p>
    <w:p w:rsidR="005460E3" w:rsidP="005460E3" w14:paraId="57C03D17" w14:textId="77777777">
      <w:pPr>
        <w:rPr>
          <w:rFonts w:cs="Arial"/>
          <w:b/>
        </w:rPr>
      </w:pPr>
    </w:p>
    <w:p w:rsidR="005460E3" w:rsidP="005460E3" w14:paraId="04F492DF" w14:textId="77777777">
      <w:pPr>
        <w:rPr>
          <w:rFonts w:cs="Arial"/>
          <w:b/>
        </w:rPr>
      </w:pPr>
    </w:p>
    <w:p w:rsidR="005460E3" w:rsidP="005460E3" w14:paraId="35B31DA0" w14:textId="77777777">
      <w:pPr>
        <w:rPr>
          <w:rFonts w:cs="Arial"/>
          <w:b/>
        </w:rPr>
      </w:pPr>
    </w:p>
    <w:p w:rsidR="005460E3" w:rsidP="005460E3" w14:paraId="338447D6" w14:textId="77777777">
      <w:pPr>
        <w:rPr>
          <w:rFonts w:cs="Arial"/>
          <w:b/>
        </w:rPr>
      </w:pPr>
    </w:p>
    <w:p w:rsidR="005460E3" w:rsidP="005460E3" w14:paraId="74C4A5DF" w14:textId="77777777">
      <w:pPr>
        <w:jc w:val="center"/>
      </w:pPr>
      <w:r>
        <w:rPr>
          <w:rFonts w:cs="Arial"/>
          <w:b/>
        </w:rPr>
        <w:t>ARLINDO MARTINS</w:t>
      </w:r>
    </w:p>
    <w:p w:rsidR="005460E3" w:rsidP="005460E3" w14:paraId="371C40A4" w14:textId="77777777">
      <w:pPr>
        <w:jc w:val="center"/>
      </w:pPr>
      <w:r>
        <w:rPr>
          <w:rFonts w:cs="Arial"/>
          <w:b/>
        </w:rPr>
        <w:t>Vereador</w:t>
      </w:r>
      <w:bookmarkStart w:id="1" w:name="_Hlk73964250"/>
      <w:bookmarkStart w:id="2" w:name="_Hlk80956929"/>
      <w:bookmarkEnd w:id="1"/>
      <w:bookmarkEnd w:id="2"/>
    </w:p>
    <w:p w:rsidR="005460E3" w:rsidP="005460E3" w14:paraId="51E8AB52" w14:textId="77777777"/>
    <w:p w:rsidR="005460E3" w:rsidP="005460E3" w14:paraId="66013729" w14:textId="77777777"/>
    <w:p w:rsidR="00B46106" w14:paraId="3AC355C8" w14:textId="77777777"/>
    <w:sectPr w:rsidSect="005460E3">
      <w:headerReference w:type="default" r:id="rId4"/>
      <w:pgSz w:w="11906" w:h="16838"/>
      <w:pgMar w:top="226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60E3" w14:paraId="4E5861B9" w14:textId="77777777">
    <w:pPr>
      <w:pStyle w:val="Heading3"/>
      <w:tabs>
        <w:tab w:val="left" w:pos="1260"/>
      </w:tabs>
      <w:jc w:val="center"/>
    </w:pPr>
    <w:r>
      <w:t xml:space="preserve"> </w:t>
    </w:r>
  </w:p>
  <w:p w:rsidR="005460E3" w14:paraId="2FA9C3AF" w14:textId="77777777">
    <w:pPr>
      <w:pStyle w:val="Heading3"/>
      <w:tabs>
        <w:tab w:val="left" w:pos="1260"/>
      </w:tabs>
      <w:jc w:val="center"/>
    </w:pPr>
    <w:r>
      <w:rPr>
        <w:sz w:val="22"/>
      </w:rPr>
      <w:t xml:space="preserve"> </w:t>
    </w:r>
  </w:p>
  <w:p w:rsidR="005460E3" w14:paraId="1EC4E35F" w14:textId="77777777">
    <w:pPr>
      <w:pStyle w:val="Heading3"/>
      <w:tabs>
        <w:tab w:val="left" w:pos="1260"/>
      </w:tabs>
      <w:jc w:val="center"/>
    </w:pPr>
    <w:r>
      <w:rPr>
        <w:sz w:val="22"/>
      </w:rPr>
      <w:t xml:space="preserve"> </w:t>
    </w:r>
  </w:p>
  <w:p w:rsidR="005460E3" w14:paraId="02538257" w14:textId="77777777">
    <w:pPr>
      <w:ind w:left="3540"/>
    </w:pPr>
    <w:r>
      <w:t xml:space="preserve"> </w:t>
    </w:r>
  </w:p>
  <w:p w:rsidR="005460E3" w14:paraId="58BBFA60" w14:textId="77777777"/>
  <w:p w:rsidR="005460E3" w14:paraId="3E812C9D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BE311A7"/>
    <w:multiLevelType w:val="multilevel"/>
    <w:tmpl w:val="B93E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EB4656"/>
    <w:multiLevelType w:val="multilevel"/>
    <w:tmpl w:val="1538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0E3"/>
    <w:rsid w:val="00026FFF"/>
    <w:rsid w:val="00070542"/>
    <w:rsid w:val="002748C7"/>
    <w:rsid w:val="005460E3"/>
    <w:rsid w:val="00A01C8A"/>
    <w:rsid w:val="00B46106"/>
    <w:rsid w:val="00B568C6"/>
    <w:rsid w:val="00C76D8B"/>
    <w:rsid w:val="00E078E5"/>
    <w:rsid w:val="00F82484"/>
    <w:rsid w:val="00FE65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DD959D6-95FD-4A5B-949A-4A667A14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0E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546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546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nhideWhenUsed/>
    <w:qFormat/>
    <w:rsid w:val="00546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546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546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5460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5460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5460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5460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546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46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rsid w:val="00546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5460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5460E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5460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5460E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5460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5460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5460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546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546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546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546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5460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0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0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546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5460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0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5460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5460E3"/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296</Words>
  <Characters>1782</Characters>
  <Application>Microsoft Office Word</Application>
  <DocSecurity>0</DocSecurity>
  <Lines>52</Lines>
  <Paragraphs>18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6</cp:revision>
  <dcterms:created xsi:type="dcterms:W3CDTF">2026-05-12T14:05:00Z</dcterms:created>
  <dcterms:modified xsi:type="dcterms:W3CDTF">2026-05-12T14:21:00Z</dcterms:modified>
</cp:coreProperties>
</file>