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82D" w14:paraId="348E7DB5" w14:textId="492BE628">
      <w:pPr>
        <w:pStyle w:val="BodyText"/>
        <w:rPr>
          <w:sz w:val="20"/>
        </w:rPr>
      </w:pPr>
    </w:p>
    <w:p w:rsidR="0020082D" w14:paraId="59794824" w14:textId="77777777">
      <w:pPr>
        <w:pStyle w:val="BodyText"/>
        <w:spacing w:before="155"/>
        <w:rPr>
          <w:sz w:val="20"/>
        </w:rPr>
      </w:pPr>
    </w:p>
    <w:p w:rsidR="0020082D" w14:paraId="1CD1808C" w14:textId="77777777">
      <w:pPr>
        <w:pStyle w:val="BodyText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14:textId="77777777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>Requerimento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i1025" type="#_x0000_t202" style="width:486.25pt;height:30.15pt;mso-left-percent:-10001;mso-position-horizontal-relative:char;mso-position-vertical-relative:line;mso-top-percent:-10001;mso-wrap-style:square;v-text-anchor:top;visibility:visible" fillcolor="silver" strokeweight="0.48pt">
                <v:path arrowok="t" textboxrect="0,0,21600,21600"/>
                <v:textbox inset="0,0,0,0">
                  <w:txbxContent>
                    <w:p w:rsidR="0020082D" w14:paraId="2CB577A6" w14:textId="77777777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>Requerimento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0082D" w14:paraId="2C3D2AD1" w14:textId="77777777">
      <w:pPr>
        <w:pStyle w:val="BodyText"/>
        <w:rPr>
          <w:sz w:val="20"/>
        </w:rPr>
      </w:pPr>
    </w:p>
    <w:p w:rsidR="0020082D" w14:paraId="41A050FE" w14:textId="77777777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3419475</wp:posOffset>
                </wp:positionH>
                <wp:positionV relativeFrom="paragraph">
                  <wp:posOffset>252730</wp:posOffset>
                </wp:positionV>
                <wp:extent cx="3583305" cy="1371600"/>
                <wp:effectExtent l="0" t="0" r="17145" b="1905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83305" cy="1371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:rsidP="00FC1D17" w14:textId="1FBA6F9D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“</w:t>
                            </w:r>
                            <w:r w:rsidRPr="0056491D" w:rsidR="0056491D">
                              <w:rPr>
                                <w:b/>
                                <w:color w:val="000000"/>
                                <w:sz w:val="28"/>
                              </w:rPr>
                              <w:t>Solicita esclarecimentos e providências à SABESP</w:t>
                            </w:r>
                            <w:r w:rsidR="0056491D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56491D" w:rsidR="0056491D">
                              <w:rPr>
                                <w:b/>
                                <w:color w:val="000000"/>
                                <w:sz w:val="28"/>
                              </w:rPr>
                              <w:t>(Companhia de Saneamento Básico do Estado de São Paulo) acerca de possíveis ocorrências de despejo irregular de esgoto no município de Itanhaém, com impactos ambientais e riscos à saúde pública</w:t>
                            </w:r>
                            <w:r w:rsidRPr="008A51CE" w:rsidR="008A51CE">
                              <w:rPr>
                                <w:b/>
                                <w:color w:val="000000"/>
                                <w:sz w:val="28"/>
                              </w:rPr>
                              <w:t>.</w:t>
                            </w:r>
                            <w:r w:rsidRPr="007A6914" w:rsidR="007A6914">
                              <w:rPr>
                                <w:b/>
                                <w:color w:val="000000"/>
                                <w:sz w:val="28"/>
                              </w:rPr>
                              <w:t>”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6" type="#_x0000_t202" style="width:282.15pt;height:108pt;margin-top:19.9pt;margin-left:269.25pt;mso-height-percent:0;mso-height-relative:margin;mso-position-horizontal-relative:page;mso-width-percent:0;mso-width-relative:margin;mso-wrap-distance-bottom:0;mso-wrap-distance-left:0;mso-wrap-distance-right:0;mso-wrap-distance-top:0;mso-wrap-style:square;position:absolute;v-text-anchor:top;visibility:visible;z-index:-251657216" fillcolor="silver" strokeweight="1.5pt">
                <v:path arrowok="t" textboxrect="0,0,21600,21600"/>
                <v:textbox inset="0,0,0,0">
                  <w:txbxContent>
                    <w:p w:rsidR="0020082D" w:rsidP="00FC1D17" w14:paraId="696E4F83" w14:textId="1FBA6F9D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“</w:t>
                      </w:r>
                      <w:r w:rsidRPr="0056491D" w:rsidR="0056491D">
                        <w:rPr>
                          <w:b/>
                          <w:color w:val="000000"/>
                          <w:sz w:val="28"/>
                        </w:rPr>
                        <w:t>Solicita esclarecimentos e providências à SABESP</w:t>
                      </w:r>
                      <w:r w:rsidR="0056491D">
                        <w:rPr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Pr="0056491D" w:rsidR="0056491D">
                        <w:rPr>
                          <w:b/>
                          <w:color w:val="000000"/>
                          <w:sz w:val="28"/>
                        </w:rPr>
                        <w:t>(Companhia de Saneamento Básico do Estado de São Paulo) acerca de possíveis ocorrências de despejo irregular de esgoto no município de Itanhaém, com impactos ambientais e riscos à saúde pública</w:t>
                      </w:r>
                      <w:r w:rsidRPr="008A51CE" w:rsidR="008A51CE">
                        <w:rPr>
                          <w:b/>
                          <w:color w:val="000000"/>
                          <w:sz w:val="28"/>
                        </w:rPr>
                        <w:t>.</w:t>
                      </w:r>
                      <w:r w:rsidRPr="007A6914" w:rsidR="007A6914">
                        <w:rPr>
                          <w:b/>
                          <w:color w:val="000000"/>
                          <w:sz w:val="28"/>
                        </w:rPr>
                        <w:t>”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0082D" w14:paraId="3E4FFB89" w14:textId="77777777">
      <w:pPr>
        <w:pStyle w:val="BodyText"/>
      </w:pPr>
    </w:p>
    <w:p w:rsidR="0020082D" w14:paraId="2A243291" w14:textId="77777777">
      <w:pPr>
        <w:pStyle w:val="BodyText"/>
      </w:pPr>
    </w:p>
    <w:p w:rsidR="0020082D" w14:paraId="49B4BA05" w14:textId="77777777">
      <w:pPr>
        <w:pStyle w:val="BodyText"/>
        <w:spacing w:before="104"/>
      </w:pPr>
    </w:p>
    <w:p w:rsidR="0020082D" w14:paraId="35512763" w14:textId="77777777">
      <w:pPr>
        <w:ind w:left="143"/>
        <w:rPr>
          <w:b/>
          <w:sz w:val="24"/>
        </w:rPr>
      </w:pPr>
      <w:r>
        <w:rPr>
          <w:b/>
          <w:sz w:val="24"/>
        </w:rPr>
        <w:t>Excelentíssimo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Presidente,</w:t>
      </w:r>
    </w:p>
    <w:p w:rsidR="0020082D" w:rsidRPr="00014B71" w14:paraId="0560C514" w14:textId="77777777">
      <w:pPr>
        <w:pStyle w:val="BodyText"/>
        <w:spacing w:before="40"/>
        <w:rPr>
          <w:bCs/>
        </w:rPr>
      </w:pPr>
    </w:p>
    <w:p w:rsidR="008A51CE" w:rsidP="009F6D4F" w14:paraId="1EBE2C86" w14:textId="07281BC9">
      <w:pPr>
        <w:pStyle w:val="BodyText"/>
        <w:spacing w:before="1" w:line="360" w:lineRule="auto"/>
        <w:ind w:left="143" w:right="136" w:firstLine="2124"/>
        <w:jc w:val="both"/>
        <w:rPr>
          <w:bCs/>
        </w:rPr>
      </w:pPr>
      <w:r w:rsidRPr="0056491D">
        <w:rPr>
          <w:bCs/>
        </w:rPr>
        <w:t>Requeiro à Mesa, ouvido o Plenário, o encaminhamento de expediente à SABESP</w:t>
      </w:r>
      <w:r>
        <w:rPr>
          <w:bCs/>
        </w:rPr>
        <w:t xml:space="preserve"> </w:t>
      </w:r>
      <w:r w:rsidRPr="0056491D">
        <w:rPr>
          <w:bCs/>
        </w:rPr>
        <w:t> (Companhia de Saneamento Básico do Estado de São Paulo), por meio de seu Diretor-Presidente, Carlos Augusto Leone Piani, solicitando a adoção de providências imediatas diante das ocorrências de despejo irregular de esgoto no município de Itanhaém, as quais têm gerado impactos ambientais e riscos à saúde pública.</w:t>
      </w:r>
    </w:p>
    <w:p w:rsidR="0056491D" w:rsidRPr="0056491D" w:rsidP="0056491D" w14:paraId="072351AA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56491D">
        <w:rPr>
          <w:bCs/>
          <w:lang w:val="pt-BR"/>
        </w:rPr>
        <w:t>Foram registradas diversas reclamações de munícipes quanto à presença de esgoto a céu aberto em diferentes pontos da cidade, incluindo o despejo irregular no Rio Itanhaém, nas proximidades de estabelecimentos comerciais situados na Alameda Emídio de Souza.</w:t>
      </w:r>
    </w:p>
    <w:p w:rsidR="0056491D" w:rsidRPr="0056491D" w:rsidP="0056491D" w14:paraId="7100A82B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56491D">
        <w:rPr>
          <w:bCs/>
          <w:lang w:val="pt-BR"/>
        </w:rPr>
        <w:t xml:space="preserve">Também foram observadas ocorrências na Praia do </w:t>
      </w:r>
      <w:r w:rsidRPr="0056491D">
        <w:rPr>
          <w:bCs/>
          <w:lang w:val="pt-BR"/>
        </w:rPr>
        <w:t>Cibratel</w:t>
      </w:r>
      <w:r w:rsidRPr="0056491D">
        <w:rPr>
          <w:bCs/>
          <w:lang w:val="pt-BR"/>
        </w:rPr>
        <w:t xml:space="preserve"> I, onde há a presença de manchas escuras e fluxo de água com forte odor, indicando possível contaminação por esgoto, com escoamento do continente em direção ao mar.</w:t>
      </w:r>
    </w:p>
    <w:p w:rsidR="0056491D" w:rsidRPr="0056491D" w:rsidP="0056491D" w14:paraId="4140696A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56491D">
        <w:rPr>
          <w:bCs/>
          <w:lang w:val="pt-BR"/>
        </w:rPr>
        <w:t>Há ainda relatos de vazamento de esgoto na esquina da Avenida Ary Carneiro de Saraiva com a Rua Jaime de Castro, além de outras ocorrências semelhantes em diferentes pontos da cidade, evidenciando um problema recorrente.</w:t>
      </w:r>
    </w:p>
    <w:p w:rsidR="0056491D" w:rsidP="0056491D" w14:paraId="5F18E1A5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56491D">
        <w:rPr>
          <w:bCs/>
          <w:lang w:val="pt-BR"/>
        </w:rPr>
        <w:t>Tais situações vêm ocasionando a contaminação da água, comprometendo sua balneabilidade e gerando preocupação quanto à saúde da população e à integridade ambiental da região.</w:t>
      </w:r>
    </w:p>
    <w:p w:rsidR="0056491D" w:rsidRPr="0056491D" w:rsidP="0056491D" w14:paraId="482DC21E" w14:textId="071EE345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56491D">
        <w:rPr>
          <w:bCs/>
        </w:rPr>
        <w:t>Diante dos fatos apresentados, requer-se esclarecimentos quanto aos seguintes pontos:</w:t>
      </w:r>
    </w:p>
    <w:p w:rsidR="0056491D" w:rsidRPr="0056491D" w:rsidP="00934A1F" w14:paraId="68D13AC9" w14:textId="600F45BC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56491D">
        <w:t>A SABESP tem conhecimento das ocorrências de vazamentos e despejos de esgoto nos locais mencionados?</w:t>
      </w:r>
    </w:p>
    <w:p w:rsidR="0056491D" w:rsidRPr="0056491D" w:rsidP="00934A1F" w14:paraId="682AA3A1" w14:textId="7F0DF4E0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56491D">
        <w:t>Quais medidas já foram adotadas para apuração e resolução dos problemas relatados?</w:t>
      </w:r>
    </w:p>
    <w:p w:rsidR="0056491D" w:rsidRPr="0056491D" w:rsidP="00934A1F" w14:paraId="5A07208D" w14:textId="27BEA158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56491D">
        <w:t>Há registro de falhas nas redes de esgotamento sanitário ou nas estações de tratamento da região?</w:t>
      </w:r>
    </w:p>
    <w:p w:rsidR="0056491D" w:rsidRPr="0056491D" w:rsidP="00934A1F" w14:paraId="556B54C4" w14:textId="55D0EB17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56491D">
        <w:t>Considerando a informação de que o sistema de esgotamento sanitário estaria operando regularmente, como se explica a presença de resíduos chegando ao mar?</w:t>
      </w:r>
    </w:p>
    <w:p w:rsidR="0056491D" w:rsidRPr="0056491D" w:rsidP="00934A1F" w14:paraId="39B3AEB1" w14:textId="5BE4A4C4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56491D">
        <w:t>Há monitoramento contínuo da qualidade da água nos pontos afetados? Se sim, quais são os resultados recentes?</w:t>
      </w:r>
    </w:p>
    <w:p w:rsidR="0056491D" w:rsidRPr="0056491D" w:rsidP="00934A1F" w14:paraId="187D1101" w14:textId="422F1E97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56491D">
        <w:t>Quais ações serão adotadas para impedir que águas pluviais contaminadas continuem carreando resíduos ao mar e aos rios?</w:t>
      </w:r>
    </w:p>
    <w:p w:rsidR="0056491D" w:rsidRPr="0056491D" w:rsidP="00934A1F" w14:paraId="15126030" w14:textId="1BE3EB6F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56491D">
        <w:t>Existe cronograma para intervenções estruturais que solucionem definitivamente os problemas relatados?</w:t>
      </w:r>
    </w:p>
    <w:p w:rsidR="0056491D" w:rsidRPr="0056491D" w:rsidP="0056491D" w14:paraId="12AE56E1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56491D">
        <w:rPr>
          <w:bCs/>
        </w:rPr>
        <w:t>As denúncias apresentadas têm como base relatos recorrentes da população local, registros visuais e observações in loco</w:t>
      </w:r>
      <w:r>
        <w:rPr>
          <w:bCs/>
        </w:rPr>
        <w:t xml:space="preserve">. </w:t>
      </w:r>
      <w:r w:rsidRPr="0056491D">
        <w:rPr>
          <w:bCs/>
          <w:lang w:val="pt-BR"/>
        </w:rPr>
        <w:t>Ressalta-se que, embora inspeções apontem que as redes e estações de esgotamento sanitário estejam em funcionamento adequado, os indícios de contaminação persistem, o que reforça a necessidade de investigação técnica aprofundada.</w:t>
      </w:r>
    </w:p>
    <w:p w:rsidR="0056491D" w:rsidRPr="0056491D" w:rsidP="0056491D" w14:paraId="4547B940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56491D">
        <w:rPr>
          <w:bCs/>
          <w:lang w:val="pt-BR"/>
        </w:rPr>
        <w:t>A presença de efluentes sem tratamento adequado representa risco direto à saúde pública, além de infringir normas ambientais e sanitárias. O despejo irregular causa impactos ecológicos significativos, afetando a fauna marinha e o equilíbrio ambiental da região.</w:t>
      </w:r>
    </w:p>
    <w:p w:rsidR="0056491D" w:rsidRPr="0056491D" w:rsidP="0056491D" w14:paraId="6B9A98F9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56491D">
        <w:rPr>
          <w:bCs/>
          <w:lang w:val="pt-BR"/>
        </w:rPr>
        <w:t>Por fim, destaca-se que o presente requerimento se fundamenta nas constantes reclamações da população quanto a vazamentos em diversos pontos da cidade, conforme relatado.</w:t>
      </w:r>
    </w:p>
    <w:p w:rsidR="00C42B94" w:rsidRPr="0056491D" w14:paraId="0AC6DA8E" w14:textId="77777777">
      <w:pPr>
        <w:ind w:left="2268"/>
        <w:rPr>
          <w:b/>
          <w:sz w:val="24"/>
          <w:lang w:val="pt-BR"/>
        </w:rPr>
      </w:pPr>
    </w:p>
    <w:p w:rsidR="0020082D" w14:paraId="10436C79" w14:textId="57BB0880">
      <w:pPr>
        <w:ind w:left="2268"/>
        <w:rPr>
          <w:b/>
          <w:spacing w:val="-2"/>
          <w:sz w:val="24"/>
        </w:rPr>
      </w:pPr>
      <w:r>
        <w:rPr>
          <w:b/>
          <w:sz w:val="24"/>
        </w:rPr>
        <w:t>Sala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Idílio José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Soares”,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 w:rsidR="008A51CE"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 w:rsidR="008A51CE">
        <w:rPr>
          <w:b/>
          <w:spacing w:val="-1"/>
          <w:sz w:val="24"/>
        </w:rPr>
        <w:t>abril</w:t>
      </w:r>
      <w:r>
        <w:rPr>
          <w:b/>
          <w:sz w:val="24"/>
        </w:rPr>
        <w:t xml:space="preserve">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9F6D4F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:rsidR="009F6D4F" w14:paraId="692FF491" w14:textId="77777777">
      <w:pPr>
        <w:ind w:left="2268"/>
        <w:rPr>
          <w:b/>
          <w:spacing w:val="-2"/>
          <w:sz w:val="24"/>
        </w:rPr>
      </w:pPr>
    </w:p>
    <w:p w:rsidR="009F6D4F" w14:paraId="25A90CA4" w14:textId="77777777">
      <w:pPr>
        <w:ind w:left="2268"/>
        <w:rPr>
          <w:b/>
          <w:sz w:val="24"/>
        </w:rPr>
      </w:pPr>
    </w:p>
    <w:p w:rsidR="0020082D" w14:paraId="05A524EB" w14:textId="77777777">
      <w:pPr>
        <w:pStyle w:val="BodyText"/>
        <w:rPr>
          <w:b/>
        </w:rPr>
      </w:pPr>
    </w:p>
    <w:p w:rsidR="007803E0" w:rsidP="007803E0" w14:paraId="539F3778" w14:textId="5947208D">
      <w:pPr>
        <w:ind w:left="4407" w:right="1573" w:hanging="1933"/>
        <w:jc w:val="center"/>
        <w:rPr>
          <w:b/>
          <w:sz w:val="24"/>
        </w:rPr>
      </w:pPr>
      <w:r w:rsidRPr="007803E0">
        <w:rPr>
          <w:b/>
          <w:sz w:val="24"/>
        </w:rPr>
        <w:t>WILLIAN TADEU RAMOS DE SOUSA</w:t>
      </w:r>
    </w:p>
    <w:p w:rsidR="00AD067F" w:rsidP="00EC1B73" w14:paraId="2E4595EB" w14:textId="0E75D2B3">
      <w:pPr>
        <w:ind w:left="4407" w:right="1573" w:hanging="193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Vereador</w:t>
      </w:r>
    </w:p>
    <w:sectPr w:rsidSect="008A51CE">
      <w:headerReference w:type="default" r:id="rId5"/>
      <w:type w:val="continuous"/>
      <w:pgSz w:w="11910" w:h="16840" w:code="9"/>
      <w:pgMar w:top="2552" w:right="1080" w:bottom="156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F89" w14:paraId="7AD61DFB" w14:textId="37C2C5E5">
    <w:pPr>
      <w:pStyle w:val="Header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6320850" cy="891424"/>
          <wp:effectExtent l="0" t="0" r="0" b="0"/>
          <wp:wrapNone/>
          <wp:docPr id="437240800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E92BAF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A4BE277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0825836"/>
    <w:multiLevelType w:val="hybridMultilevel"/>
    <w:tmpl w:val="8D6ABE52"/>
    <w:lvl w:ilvl="0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>
    <w:nsid w:val="51514E04"/>
    <w:multiLevelType w:val="hybridMultilevel"/>
    <w:tmpl w:val="5C72FB08"/>
    <w:lvl w:ilvl="0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4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113D2"/>
    <w:rsid w:val="000117CD"/>
    <w:rsid w:val="00014B71"/>
    <w:rsid w:val="000473DA"/>
    <w:rsid w:val="00076B2D"/>
    <w:rsid w:val="00092B0E"/>
    <w:rsid w:val="00096910"/>
    <w:rsid w:val="000E352D"/>
    <w:rsid w:val="001052EA"/>
    <w:rsid w:val="0013268D"/>
    <w:rsid w:val="001807C2"/>
    <w:rsid w:val="001817DD"/>
    <w:rsid w:val="001C7E21"/>
    <w:rsid w:val="0020082D"/>
    <w:rsid w:val="002245D8"/>
    <w:rsid w:val="00232DBF"/>
    <w:rsid w:val="00236EF3"/>
    <w:rsid w:val="00241085"/>
    <w:rsid w:val="002974E1"/>
    <w:rsid w:val="002C5606"/>
    <w:rsid w:val="0036459A"/>
    <w:rsid w:val="0039393C"/>
    <w:rsid w:val="003B7E9A"/>
    <w:rsid w:val="003C0421"/>
    <w:rsid w:val="003C6880"/>
    <w:rsid w:val="003F1DC9"/>
    <w:rsid w:val="003F4A54"/>
    <w:rsid w:val="00400740"/>
    <w:rsid w:val="004261FF"/>
    <w:rsid w:val="0044017E"/>
    <w:rsid w:val="0044500C"/>
    <w:rsid w:val="0047297E"/>
    <w:rsid w:val="004A5792"/>
    <w:rsid w:val="004A588B"/>
    <w:rsid w:val="004B2306"/>
    <w:rsid w:val="004D1890"/>
    <w:rsid w:val="00525F89"/>
    <w:rsid w:val="00535912"/>
    <w:rsid w:val="00546EDD"/>
    <w:rsid w:val="005624A2"/>
    <w:rsid w:val="0056491D"/>
    <w:rsid w:val="00564D2B"/>
    <w:rsid w:val="00567B3E"/>
    <w:rsid w:val="005A4369"/>
    <w:rsid w:val="005A69FB"/>
    <w:rsid w:val="005B40C9"/>
    <w:rsid w:val="005C1DDB"/>
    <w:rsid w:val="006168C3"/>
    <w:rsid w:val="00621D51"/>
    <w:rsid w:val="00636514"/>
    <w:rsid w:val="006478C2"/>
    <w:rsid w:val="006D58D0"/>
    <w:rsid w:val="00716BAE"/>
    <w:rsid w:val="007306EF"/>
    <w:rsid w:val="00754DA9"/>
    <w:rsid w:val="00771934"/>
    <w:rsid w:val="007803E0"/>
    <w:rsid w:val="007A6914"/>
    <w:rsid w:val="00803375"/>
    <w:rsid w:val="00805604"/>
    <w:rsid w:val="0082394E"/>
    <w:rsid w:val="00831A4A"/>
    <w:rsid w:val="00857A3B"/>
    <w:rsid w:val="008814A5"/>
    <w:rsid w:val="008960F8"/>
    <w:rsid w:val="008A45FA"/>
    <w:rsid w:val="008A51CE"/>
    <w:rsid w:val="008C5E5E"/>
    <w:rsid w:val="008D12CE"/>
    <w:rsid w:val="008F6EEA"/>
    <w:rsid w:val="009114F4"/>
    <w:rsid w:val="00934A1F"/>
    <w:rsid w:val="00936255"/>
    <w:rsid w:val="00975ABB"/>
    <w:rsid w:val="00990A35"/>
    <w:rsid w:val="00996384"/>
    <w:rsid w:val="009A131E"/>
    <w:rsid w:val="009C7CAB"/>
    <w:rsid w:val="009E2219"/>
    <w:rsid w:val="009E549E"/>
    <w:rsid w:val="009E74D1"/>
    <w:rsid w:val="009F0D92"/>
    <w:rsid w:val="009F6D4F"/>
    <w:rsid w:val="00A016F4"/>
    <w:rsid w:val="00A459BB"/>
    <w:rsid w:val="00A562BD"/>
    <w:rsid w:val="00A77B27"/>
    <w:rsid w:val="00A861AE"/>
    <w:rsid w:val="00AA5C07"/>
    <w:rsid w:val="00AB3088"/>
    <w:rsid w:val="00AC39A3"/>
    <w:rsid w:val="00AD067F"/>
    <w:rsid w:val="00AD0E2C"/>
    <w:rsid w:val="00AD1F36"/>
    <w:rsid w:val="00B34115"/>
    <w:rsid w:val="00B74EC1"/>
    <w:rsid w:val="00B96E5D"/>
    <w:rsid w:val="00BD0965"/>
    <w:rsid w:val="00BE6D99"/>
    <w:rsid w:val="00C130B6"/>
    <w:rsid w:val="00C26C65"/>
    <w:rsid w:val="00C42B94"/>
    <w:rsid w:val="00C7732B"/>
    <w:rsid w:val="00C86114"/>
    <w:rsid w:val="00C87287"/>
    <w:rsid w:val="00C97C4B"/>
    <w:rsid w:val="00CB4F3A"/>
    <w:rsid w:val="00CF7F17"/>
    <w:rsid w:val="00D26834"/>
    <w:rsid w:val="00D5398E"/>
    <w:rsid w:val="00D66FB2"/>
    <w:rsid w:val="00E50706"/>
    <w:rsid w:val="00E838E4"/>
    <w:rsid w:val="00EC1B73"/>
    <w:rsid w:val="00ED75F1"/>
    <w:rsid w:val="00EF28C5"/>
    <w:rsid w:val="00F10F68"/>
    <w:rsid w:val="00F14983"/>
    <w:rsid w:val="00F34D11"/>
    <w:rsid w:val="00F462D1"/>
    <w:rsid w:val="00FC1D17"/>
    <w:rsid w:val="00FD2BEA"/>
    <w:rsid w:val="00FE3D11"/>
    <w:rsid w:val="00FF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B4F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B4F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Header">
    <w:name w:val="header"/>
    <w:basedOn w:val="Normal"/>
    <w:link w:val="Cabealho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25F89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Rodap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25F8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474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Ronaldo Martins</cp:lastModifiedBy>
  <cp:revision>3</cp:revision>
  <cp:lastPrinted>2026-04-01T13:12:00Z</cp:lastPrinted>
  <dcterms:created xsi:type="dcterms:W3CDTF">2026-04-01T15:33:00Z</dcterms:created>
  <dcterms:modified xsi:type="dcterms:W3CDTF">2026-04-01T15:43:00Z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