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P="00B505AC" w14:paraId="301C4B3B" w14:textId="28970961">
      <w:pPr>
        <w:spacing w:line="249" w:lineRule="auto"/>
        <w:ind w:left="5954" w:right="168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2F649E" w:rsidR="002F649E">
        <w:rPr>
          <w:rFonts w:ascii="Arial" w:hAnsi="Arial"/>
          <w:b/>
          <w:sz w:val="21"/>
        </w:rPr>
        <w:t xml:space="preserve">Solicita ao Poder Executivo a substituição das lâmpadas queimadas na </w:t>
      </w:r>
      <w:r w:rsidRPr="00592765" w:rsidR="00592765">
        <w:rPr>
          <w:rFonts w:ascii="Arial" w:hAnsi="Arial"/>
          <w:b/>
          <w:sz w:val="21"/>
        </w:rPr>
        <w:t>Rua Antônio Caniço</w:t>
      </w:r>
      <w:r w:rsidR="00592765">
        <w:rPr>
          <w:rFonts w:ascii="Arial" w:hAnsi="Arial"/>
          <w:b/>
          <w:sz w:val="21"/>
        </w:rPr>
        <w:t xml:space="preserve">, no bairro </w:t>
      </w:r>
      <w:r w:rsidRPr="00592765" w:rsidR="00592765">
        <w:rPr>
          <w:rFonts w:ascii="Arial" w:hAnsi="Arial"/>
          <w:b/>
          <w:sz w:val="21"/>
        </w:rPr>
        <w:t>Jardim Coronel,</w:t>
      </w:r>
      <w:r w:rsidR="00592765">
        <w:rPr>
          <w:rFonts w:ascii="Arial" w:hAnsi="Arial"/>
          <w:b/>
          <w:sz w:val="21"/>
        </w:rPr>
        <w:t xml:space="preserve"> </w:t>
      </w:r>
      <w:r w:rsidRPr="002F649E" w:rsidR="002F649E">
        <w:rPr>
          <w:rFonts w:ascii="Arial" w:hAnsi="Arial"/>
          <w:b/>
          <w:sz w:val="21"/>
        </w:rPr>
        <w:t>neste município</w:t>
      </w:r>
      <w:r w:rsidRPr="008B615E" w:rsidR="008B615E">
        <w:rPr>
          <w:rFonts w:ascii="Arial" w:hAnsi="Arial"/>
          <w:b/>
          <w:sz w:val="21"/>
        </w:rPr>
        <w:t>.</w:t>
      </w:r>
      <w:r w:rsidRPr="00363950">
        <w:rPr>
          <w:rFonts w:ascii="Arial" w:hAnsi="Arial"/>
          <w:b/>
          <w:sz w:val="21"/>
        </w:rPr>
        <w:t>"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7B63AE" w:rsidP="009E4C7B" w14:paraId="04DEA219" w14:textId="0520C7E0">
      <w:pPr>
        <w:pStyle w:val="BodyText"/>
        <w:spacing w:line="285" w:lineRule="auto"/>
        <w:ind w:left="8" w:right="145" w:firstLine="638"/>
        <w:jc w:val="both"/>
      </w:pPr>
      <w:r w:rsidRPr="007B63AE">
        <w:t xml:space="preserve">Indico, por meio da Mesa, ao Exmo. Prefeito Tiago Rodrigues Cervantes, a secretaria responsável, </w:t>
      </w:r>
      <w:r w:rsidRPr="002F649E" w:rsidR="002F649E">
        <w:t xml:space="preserve">a substituição das lâmpadas queimadas na </w:t>
      </w:r>
      <w:r w:rsidRPr="00592765" w:rsidR="00592765">
        <w:t>Rua Antônio Caniço, no bairro Jardim Coronel, neste município.</w:t>
      </w:r>
    </w:p>
    <w:p w:rsidR="00592765" w:rsidP="009E4C7B" w14:paraId="0B87B233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610B9C2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582F0B" w:rsidRPr="00582F0B" w:rsidP="00582F0B" w14:paraId="16927B95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582F0B">
        <w:rPr>
          <w:lang w:val="pt-BR"/>
        </w:rPr>
        <w:t>Moradores e usuários da via relatam preocupação com a deficiência na iluminação pública, especialmente no período noturno. A falta de luz adequada eleva o risco de acidentes e contribui para a insegurança na região.</w:t>
      </w:r>
    </w:p>
    <w:p w:rsidR="00582F0B" w:rsidRPr="00582F0B" w:rsidP="00582F0B" w14:paraId="0C9BB8EE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582F0B">
        <w:rPr>
          <w:lang w:val="pt-BR"/>
        </w:rPr>
        <w:t>A manutenção e reposição das luminárias são medidas essenciais para garantir segurança, mobilidade e bem-estar à população. Diante disso, solicita-se ao Poder Executivo a adoção urgente das providências necessárias para solucionar a demanda.</w:t>
      </w:r>
    </w:p>
    <w:p w:rsidR="008B615E" w:rsidRPr="008B615E" w:rsidP="008B615E" w14:paraId="1CA42CB3" w14:textId="2605794C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</w:p>
    <w:p w:rsidR="00592765" w14:paraId="1AA4FB05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9E4C7B" w14:paraId="558D4E6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60849125">
      <w:pPr>
        <w:ind w:left="1" w:right="143"/>
        <w:jc w:val="center"/>
        <w:rPr>
          <w:rFonts w:ascii="Arial" w:hAnsi="Arial"/>
          <w:b/>
          <w:spacing w:val="-2"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1D11A8">
        <w:rPr>
          <w:rFonts w:ascii="Arial" w:hAnsi="Arial"/>
          <w:b/>
          <w:sz w:val="21"/>
        </w:rPr>
        <w:t>27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1D11A8">
        <w:rPr>
          <w:rFonts w:ascii="Arial" w:hAnsi="Arial"/>
          <w:b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1D11A8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592765" w14:paraId="705CF572" w14:textId="77777777">
      <w:pPr>
        <w:ind w:left="1" w:right="143"/>
        <w:jc w:val="center"/>
        <w:rPr>
          <w:rFonts w:ascii="Arial" w:hAnsi="Arial"/>
          <w:b/>
          <w:spacing w:val="-2"/>
          <w:sz w:val="21"/>
        </w:rPr>
      </w:pPr>
    </w:p>
    <w:p w:rsidR="00592765" w14:paraId="0CA6AFD8" w14:textId="77777777">
      <w:pPr>
        <w:ind w:left="1" w:right="143"/>
        <w:jc w:val="center"/>
        <w:rPr>
          <w:rFonts w:ascii="Arial" w:hAnsi="Arial"/>
          <w:b/>
          <w:spacing w:val="-2"/>
          <w:sz w:val="21"/>
        </w:rPr>
      </w:pPr>
    </w:p>
    <w:p w:rsidR="00592765" w14:paraId="06C1D36D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141F5DE7" w14:textId="0FD2CA53">
      <w:pPr>
        <w:pStyle w:val="BodyText"/>
        <w:rPr>
          <w:rFonts w:ascii="Arial"/>
          <w:b/>
        </w:rPr>
      </w:pPr>
    </w:p>
    <w:p w:rsidR="0007103C" w:rsidRPr="003D371B" w:rsidP="003D371B" w14:paraId="6A13D144" w14:textId="3A176A61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5513"/>
    <w:rsid w:val="00006CD7"/>
    <w:rsid w:val="00041256"/>
    <w:rsid w:val="00067699"/>
    <w:rsid w:val="0007103C"/>
    <w:rsid w:val="00092A43"/>
    <w:rsid w:val="00096629"/>
    <w:rsid w:val="000E2E62"/>
    <w:rsid w:val="001021CE"/>
    <w:rsid w:val="00105016"/>
    <w:rsid w:val="00112D53"/>
    <w:rsid w:val="00115722"/>
    <w:rsid w:val="00153EA4"/>
    <w:rsid w:val="001565EC"/>
    <w:rsid w:val="00197B79"/>
    <w:rsid w:val="001A00D4"/>
    <w:rsid w:val="001C0810"/>
    <w:rsid w:val="001C1A10"/>
    <w:rsid w:val="001D11A8"/>
    <w:rsid w:val="00225B78"/>
    <w:rsid w:val="00290B0C"/>
    <w:rsid w:val="002B4E73"/>
    <w:rsid w:val="002C632E"/>
    <w:rsid w:val="002F3E29"/>
    <w:rsid w:val="002F649E"/>
    <w:rsid w:val="00306702"/>
    <w:rsid w:val="003256AF"/>
    <w:rsid w:val="00355256"/>
    <w:rsid w:val="00363950"/>
    <w:rsid w:val="003832BB"/>
    <w:rsid w:val="003D371B"/>
    <w:rsid w:val="003D6DE3"/>
    <w:rsid w:val="003E50FD"/>
    <w:rsid w:val="00447A6E"/>
    <w:rsid w:val="00460661"/>
    <w:rsid w:val="00460AAE"/>
    <w:rsid w:val="00480673"/>
    <w:rsid w:val="004C1964"/>
    <w:rsid w:val="004C4900"/>
    <w:rsid w:val="004E650E"/>
    <w:rsid w:val="004F05AA"/>
    <w:rsid w:val="00521552"/>
    <w:rsid w:val="00544D88"/>
    <w:rsid w:val="00551CCF"/>
    <w:rsid w:val="0055757D"/>
    <w:rsid w:val="00582F0B"/>
    <w:rsid w:val="00592765"/>
    <w:rsid w:val="005B7A80"/>
    <w:rsid w:val="005C469B"/>
    <w:rsid w:val="005D0B08"/>
    <w:rsid w:val="006123C1"/>
    <w:rsid w:val="00616984"/>
    <w:rsid w:val="00632A97"/>
    <w:rsid w:val="00633C98"/>
    <w:rsid w:val="00640BB5"/>
    <w:rsid w:val="006517CB"/>
    <w:rsid w:val="00653718"/>
    <w:rsid w:val="00683BA1"/>
    <w:rsid w:val="006A07BB"/>
    <w:rsid w:val="006A2015"/>
    <w:rsid w:val="006E1FC1"/>
    <w:rsid w:val="006F2669"/>
    <w:rsid w:val="006F3622"/>
    <w:rsid w:val="00752DA7"/>
    <w:rsid w:val="00753957"/>
    <w:rsid w:val="00772D8D"/>
    <w:rsid w:val="00774DD3"/>
    <w:rsid w:val="007763DD"/>
    <w:rsid w:val="0077772F"/>
    <w:rsid w:val="00781A43"/>
    <w:rsid w:val="007B63AE"/>
    <w:rsid w:val="007D47ED"/>
    <w:rsid w:val="007D4901"/>
    <w:rsid w:val="007F5CA8"/>
    <w:rsid w:val="00840DED"/>
    <w:rsid w:val="0088131E"/>
    <w:rsid w:val="008952D5"/>
    <w:rsid w:val="008B615E"/>
    <w:rsid w:val="008C3DB6"/>
    <w:rsid w:val="008F212F"/>
    <w:rsid w:val="009129BC"/>
    <w:rsid w:val="00912B6C"/>
    <w:rsid w:val="009172BD"/>
    <w:rsid w:val="009504CD"/>
    <w:rsid w:val="00972BFD"/>
    <w:rsid w:val="00996619"/>
    <w:rsid w:val="009A43BF"/>
    <w:rsid w:val="009A447A"/>
    <w:rsid w:val="009A5745"/>
    <w:rsid w:val="009A790C"/>
    <w:rsid w:val="009E4C7B"/>
    <w:rsid w:val="00A360BB"/>
    <w:rsid w:val="00A8612E"/>
    <w:rsid w:val="00AB2A77"/>
    <w:rsid w:val="00B16406"/>
    <w:rsid w:val="00B25D78"/>
    <w:rsid w:val="00B505AC"/>
    <w:rsid w:val="00B54F41"/>
    <w:rsid w:val="00B80A12"/>
    <w:rsid w:val="00B82D95"/>
    <w:rsid w:val="00B908B8"/>
    <w:rsid w:val="00BA00F9"/>
    <w:rsid w:val="00BA678D"/>
    <w:rsid w:val="00BB57F8"/>
    <w:rsid w:val="00BD7BF6"/>
    <w:rsid w:val="00BE4A57"/>
    <w:rsid w:val="00C05642"/>
    <w:rsid w:val="00C1666A"/>
    <w:rsid w:val="00C30BC5"/>
    <w:rsid w:val="00C5472A"/>
    <w:rsid w:val="00C54763"/>
    <w:rsid w:val="00C54D24"/>
    <w:rsid w:val="00C770E6"/>
    <w:rsid w:val="00C91058"/>
    <w:rsid w:val="00CA5E47"/>
    <w:rsid w:val="00CC67D0"/>
    <w:rsid w:val="00D040C7"/>
    <w:rsid w:val="00D32A1D"/>
    <w:rsid w:val="00D35C33"/>
    <w:rsid w:val="00D45A0F"/>
    <w:rsid w:val="00D542A4"/>
    <w:rsid w:val="00D54811"/>
    <w:rsid w:val="00D80ECD"/>
    <w:rsid w:val="00D93ABD"/>
    <w:rsid w:val="00DB4A58"/>
    <w:rsid w:val="00DE26D6"/>
    <w:rsid w:val="00DF5CEF"/>
    <w:rsid w:val="00E406D1"/>
    <w:rsid w:val="00E44DD3"/>
    <w:rsid w:val="00E777A6"/>
    <w:rsid w:val="00E94ABE"/>
    <w:rsid w:val="00EC653D"/>
    <w:rsid w:val="00ED5E57"/>
    <w:rsid w:val="00FC4277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6</cp:revision>
  <cp:lastPrinted>2026-02-18T17:47:00Z</cp:lastPrinted>
  <dcterms:created xsi:type="dcterms:W3CDTF">2026-02-18T17:45:00Z</dcterms:created>
  <dcterms:modified xsi:type="dcterms:W3CDTF">2026-03-27T17:36:00Z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