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4162425</wp:posOffset>
                </wp:positionH>
                <wp:positionV relativeFrom="paragraph">
                  <wp:posOffset>254000</wp:posOffset>
                </wp:positionV>
                <wp:extent cx="2838450" cy="1171575"/>
                <wp:effectExtent l="0" t="0" r="19050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38450" cy="11715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FC1D17" w14:textId="64638FB2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16069F" w:rsidR="0016069F">
                              <w:rPr>
                                <w:b/>
                                <w:color w:val="000000"/>
                                <w:sz w:val="28"/>
                              </w:rPr>
                              <w:t>Solicita ao Executivo informações a respeito da construção e da implantação da nova Unidade de Pronto Atendimento (UPA) no município de Itanhaém.”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23.5pt;height:92.25pt;margin-top:20pt;margin-left:327.7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FC1D17" w14:paraId="696E4F83" w14:textId="64638FB2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16069F" w:rsidR="0016069F">
                        <w:rPr>
                          <w:b/>
                          <w:color w:val="000000"/>
                          <w:sz w:val="28"/>
                        </w:rPr>
                        <w:t>Solicita ao Executivo informações a respeito da construção e da implantação da nova Unidade de Pronto Atendimento (UPA) no município de Itanhaém.”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1D7199C1" w14:textId="77777777">
      <w:pPr>
        <w:pStyle w:val="BodyText"/>
      </w:pPr>
    </w:p>
    <w:p w:rsidR="0020082D" w14:paraId="2A243291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14:paraId="0560C514" w14:textId="77777777">
      <w:pPr>
        <w:pStyle w:val="BodyText"/>
        <w:spacing w:before="40"/>
        <w:rPr>
          <w:b/>
        </w:rPr>
      </w:pPr>
    </w:p>
    <w:p w:rsidR="00537CA7" w:rsidP="00537CA7" w14:paraId="4EB74AF3" w14:textId="2A1D8E58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0B34DE">
        <w:rPr>
          <w:lang w:val="pt-BR"/>
        </w:rPr>
        <w:t xml:space="preserve">Requeiro à Mesa, ouvido o Plenário, que se solicite ao Poder Executivo, na pessoa do Exmo. Senhor Prefeito Tiago Cervantes, e por meio da secretaria competente, </w:t>
      </w:r>
      <w:r w:rsidRPr="00276DB8" w:rsidR="00276DB8">
        <w:t>informações acerca da construção da nova Unidade de Pronto Atendimento (UPA) no município de Itanhaém.</w:t>
      </w:r>
    </w:p>
    <w:p w:rsidR="00276DB8" w:rsidRPr="00276DB8" w:rsidP="00276DB8" w14:paraId="0DF089F3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rPr>
          <w:lang w:val="pt-BR"/>
        </w:rPr>
        <w:t>Considerando o crescimento demográfico do município nos últimos anos, torna-se cada vez mais evidente a necessidade de ampliação da estrutura de atendimento na área da saúde pública.</w:t>
      </w:r>
    </w:p>
    <w:p w:rsidR="00276DB8" w:rsidRPr="00276DB8" w:rsidP="00276DB8" w14:paraId="5FE8EA52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rPr>
          <w:lang w:val="pt-BR"/>
        </w:rPr>
        <w:t>A atual estrutura de atendimento de urgência e emergência do município tem enfrentado elevada demanda diária ao longo das 24 horas, o que evidencia a necessidade de implantação de um novo prédio que possa oferecer melhores condições de atendimento à população.</w:t>
      </w:r>
    </w:p>
    <w:p w:rsidR="00276DB8" w:rsidRPr="00276DB8" w:rsidP="00276DB8" w14:paraId="05722ABA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rPr>
          <w:lang w:val="pt-BR"/>
        </w:rPr>
        <w:t>Além disso, há questionamentos da população acerca da construção de uma nova Unidade de Pronto Atendimento (UPA), porém, até o presente momento, não foram divulgadas informações detalhadas sobre o andamento do projeto, prazos e modelo de implantação.</w:t>
      </w:r>
    </w:p>
    <w:p w:rsidR="00276DB8" w:rsidP="00276DB8" w14:paraId="07DDDA5F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rPr>
          <w:lang w:val="pt-BR"/>
        </w:rPr>
        <w:t>Dessa forma, faz-se necessária a obtenção de esclarecimentos oficiais por parte do Poder Executivo, garantindo transparência e permitindo que o Poder Legislativo exerça plenamente sua função fiscalizadora.</w:t>
      </w:r>
    </w:p>
    <w:p w:rsidR="00276DB8" w:rsidRPr="00276DB8" w:rsidP="00276DB8" w14:paraId="7C74FAC0" w14:textId="2EC496FB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7A1C8B">
        <w:t xml:space="preserve">Diante do exposto, requer-se que a </w:t>
      </w:r>
      <w:r>
        <w:t>Secretaria responsável</w:t>
      </w:r>
      <w:r w:rsidRPr="007A1C8B">
        <w:t xml:space="preserve"> informe:</w:t>
      </w:r>
    </w:p>
    <w:p w:rsidR="00276DB8" w:rsidRPr="00276DB8" w:rsidP="00EC1B73" w14:paraId="727DB342" w14:textId="19EC8738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t>Em que fase se encontram atualmente as tratativas administrativas e técnicas para viabilizar a construção da nova UPA?</w:t>
      </w:r>
    </w:p>
    <w:p w:rsidR="00276DB8" w:rsidRPr="00276DB8" w:rsidP="00EC1B73" w14:paraId="602E043E" w14:textId="73281E61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t>Existe projeto definitivo aprovado para a construção da nova Unidade de Pronto Atendimento (UPA) no município de Itanhaém? Em caso positivo, encaminhar informações gerais sobre o projeto.</w:t>
      </w:r>
    </w:p>
    <w:p w:rsidR="00276DB8" w:rsidP="00EC1B73" w14:paraId="1690DB69" w14:textId="6134E54D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t>Qual é o cronograma previsto para o início das obras e qual a estimativa para conclusão e início do funcionamento da unidade?</w:t>
      </w:r>
    </w:p>
    <w:p w:rsidR="00276DB8" w:rsidP="00EC1B73" w14:paraId="3C01C410" w14:textId="52AF089F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t>Caso ainda não exista projeto finalizado ou cronograma definido, quais são os principais fatores que têm impedido o avanço da implantação da nova UPA?</w:t>
      </w:r>
    </w:p>
    <w:p w:rsidR="00276DB8" w:rsidP="00EC1B73" w14:paraId="595A4843" w14:textId="330A31F2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t>Qual será o endereço ou região prevista para a instalação da nova UPA?</w:t>
      </w:r>
    </w:p>
    <w:p w:rsidR="00276DB8" w:rsidP="00EC1B73" w14:paraId="619457DF" w14:textId="6D415359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t>Qual será o modelo de implantação e funcionamento da unidade? O imóvel será próprio do município ou haverá locação? Em caso de locação, informar o valor estimado do aluguel.</w:t>
      </w:r>
    </w:p>
    <w:p w:rsidR="00276DB8" w:rsidP="00EC1B73" w14:paraId="639981EF" w14:textId="43D09CD2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t>Com a implantação da nova UPA, a unidade atualmente em funcionamento continuará operando ou será desativada?</w:t>
      </w:r>
    </w:p>
    <w:p w:rsidR="00276DB8" w:rsidP="00EC1B73" w14:paraId="7FE3E79C" w14:textId="2EDB3293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t>Como será estruturada a equipe de profissionais que atuará na nova unidade de atendimento?</w:t>
      </w:r>
    </w:p>
    <w:p w:rsidR="00276DB8" w:rsidP="00EC1B73" w14:paraId="62B61B65" w14:textId="598489B2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t>A contratação dos profissionais ocorrerá por meio de concurso público, processo seletivo ou mediante terceirização dos serviços?</w:t>
      </w:r>
    </w:p>
    <w:p w:rsidR="00276DB8" w:rsidRPr="00276DB8" w:rsidP="00276DB8" w14:paraId="36432906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rPr>
          <w:lang w:val="pt-BR"/>
        </w:rPr>
        <w:t>O presente requerimento fundamenta-se no dever constitucional e regimental do Poder Legislativo de fiscalizar os atos do Poder Executivo, bem como no interesse público de garantir transparência e eficiência na gestão da saúde pública municipal.</w:t>
      </w:r>
    </w:p>
    <w:p w:rsidR="00276DB8" w:rsidRPr="00276DB8" w:rsidP="00276DB8" w14:paraId="4989A970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276DB8">
        <w:rPr>
          <w:lang w:val="pt-BR"/>
        </w:rPr>
        <w:t>Diante do exposto, requeremos, nos termos regimentais, que seja oficiado o Executivo para que, através do órgão competente, preste os esclarecimentos solicitados.</w:t>
      </w:r>
    </w:p>
    <w:p w:rsidR="000B34DE" w:rsidRPr="000B34DE" w14:paraId="1F110AE0" w14:textId="77777777">
      <w:pPr>
        <w:pStyle w:val="BodyText"/>
        <w:spacing w:before="274"/>
        <w:rPr>
          <w:lang w:val="pt-BR"/>
        </w:rPr>
      </w:pPr>
    </w:p>
    <w:p w:rsidR="0020082D" w14:paraId="10436C79" w14:textId="2C60801E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16069F">
        <w:rPr>
          <w:b/>
          <w:sz w:val="24"/>
        </w:rPr>
        <w:t>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0B34DE">
        <w:rPr>
          <w:b/>
          <w:spacing w:val="-1"/>
          <w:sz w:val="24"/>
        </w:rPr>
        <w:t>março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0B34DE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0B34DE" w14:paraId="4C8E548D" w14:textId="77777777">
      <w:pPr>
        <w:ind w:left="2268"/>
        <w:rPr>
          <w:b/>
          <w:spacing w:val="-2"/>
          <w:sz w:val="24"/>
        </w:rPr>
      </w:pPr>
    </w:p>
    <w:p w:rsidR="000B34DE" w14:paraId="5CB562C3" w14:textId="77777777">
      <w:pPr>
        <w:ind w:left="2268"/>
        <w:rPr>
          <w:b/>
          <w:sz w:val="24"/>
        </w:rPr>
      </w:pPr>
    </w:p>
    <w:p w:rsidR="0020082D" w14:paraId="05A524EB" w14:textId="77777777">
      <w:pPr>
        <w:pStyle w:val="BodyText"/>
        <w:rPr>
          <w:b/>
        </w:rPr>
      </w:pPr>
    </w:p>
    <w:p w:rsidR="007803E0" w:rsidP="007803E0" w14:paraId="539F3778" w14:textId="77777777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EC1B73" w14:paraId="2E4595EB" w14:textId="0E75D2B3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16069F">
      <w:type w:val="continuous"/>
      <w:pgSz w:w="11910" w:h="16840" w:code="9"/>
      <w:pgMar w:top="1440" w:right="1080" w:bottom="851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4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B34DE"/>
    <w:rsid w:val="000E352D"/>
    <w:rsid w:val="0016069F"/>
    <w:rsid w:val="001817DD"/>
    <w:rsid w:val="001C7E21"/>
    <w:rsid w:val="0020082D"/>
    <w:rsid w:val="00212DD6"/>
    <w:rsid w:val="002245D8"/>
    <w:rsid w:val="00276DB8"/>
    <w:rsid w:val="002E352D"/>
    <w:rsid w:val="003C3222"/>
    <w:rsid w:val="0047297E"/>
    <w:rsid w:val="00537CA7"/>
    <w:rsid w:val="00567B3E"/>
    <w:rsid w:val="006168C3"/>
    <w:rsid w:val="00624905"/>
    <w:rsid w:val="006478C2"/>
    <w:rsid w:val="007803E0"/>
    <w:rsid w:val="007A1C8B"/>
    <w:rsid w:val="007B3744"/>
    <w:rsid w:val="008960F8"/>
    <w:rsid w:val="008D12CE"/>
    <w:rsid w:val="008F6EEA"/>
    <w:rsid w:val="009114F4"/>
    <w:rsid w:val="009A131E"/>
    <w:rsid w:val="00A016F4"/>
    <w:rsid w:val="00A77B27"/>
    <w:rsid w:val="00AA5C07"/>
    <w:rsid w:val="00AC39A3"/>
    <w:rsid w:val="00AD067F"/>
    <w:rsid w:val="00AD1F36"/>
    <w:rsid w:val="00B025D7"/>
    <w:rsid w:val="00B154AB"/>
    <w:rsid w:val="00B74EC1"/>
    <w:rsid w:val="00B96E5D"/>
    <w:rsid w:val="00BE6D99"/>
    <w:rsid w:val="00C130B6"/>
    <w:rsid w:val="00C26C65"/>
    <w:rsid w:val="00C7732B"/>
    <w:rsid w:val="00CF7F17"/>
    <w:rsid w:val="00D66FB2"/>
    <w:rsid w:val="00E44EDE"/>
    <w:rsid w:val="00E50706"/>
    <w:rsid w:val="00EC1B73"/>
    <w:rsid w:val="00ED75F1"/>
    <w:rsid w:val="00FC054C"/>
    <w:rsid w:val="00FC1D17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8</cp:revision>
  <dcterms:created xsi:type="dcterms:W3CDTF">2026-03-05T14:26:00Z</dcterms:created>
  <dcterms:modified xsi:type="dcterms:W3CDTF">2026-03-23T16:54:00Z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